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B82184">
        <w:tc>
          <w:tcPr>
            <w:tcW w:w="8458" w:type="dxa"/>
            <w:shd w:val="clear" w:color="auto" w:fill="auto"/>
          </w:tcPr>
          <w:p w14:paraId="7728568A" w14:textId="4F39D06D" w:rsidR="007412C5" w:rsidRPr="00210D2D" w:rsidRDefault="0067160A" w:rsidP="0067160A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ALLEGATO - DICHIARAZIONE</w:t>
            </w:r>
          </w:p>
        </w:tc>
      </w:tr>
    </w:tbl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7A0118C8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Ufficio Acquisti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(ai sensi degli artt. 46 e 47 del D.P.R. n. 445/2000 e </w:t>
      </w:r>
      <w:proofErr w:type="spellStart"/>
      <w:r w:rsidRPr="001F4B49">
        <w:rPr>
          <w:rFonts w:asciiTheme="minorHAnsi" w:hAnsiTheme="minorHAnsi" w:cstheme="minorHAnsi"/>
          <w:b/>
          <w:sz w:val="24"/>
          <w:szCs w:val="24"/>
        </w:rPr>
        <w:t>s.m.i.</w:t>
      </w:r>
      <w:proofErr w:type="spellEnd"/>
      <w:r w:rsidRPr="001F4B49">
        <w:rPr>
          <w:rFonts w:asciiTheme="minorHAnsi" w:hAnsiTheme="minorHAnsi" w:cstheme="minorHAnsi"/>
          <w:b/>
          <w:sz w:val="24"/>
          <w:szCs w:val="24"/>
        </w:rPr>
        <w:t>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5B5E1266" w14:textId="6934D864" w:rsidR="006C4C4F" w:rsidRPr="00210D2D" w:rsidRDefault="006C4C4F" w:rsidP="00803D2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210D2D">
        <w:rPr>
          <w:rFonts w:asciiTheme="minorHAnsi" w:hAnsiTheme="minorHAnsi" w:cstheme="minorHAnsi"/>
          <w:sz w:val="24"/>
          <w:szCs w:val="24"/>
          <w:u w:val="single"/>
        </w:rPr>
        <w:t xml:space="preserve">Requisiti idoneità professionale </w:t>
      </w:r>
      <w:r w:rsidRPr="00210D2D">
        <w:rPr>
          <w:rFonts w:asciiTheme="minorHAnsi" w:hAnsiTheme="minorHAnsi" w:cstheme="minorHAnsi"/>
          <w:sz w:val="24"/>
          <w:szCs w:val="24"/>
        </w:rPr>
        <w:t xml:space="preserve">ex art. 83, c. 1, lett. a)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>: di essere iscritto nel registro della Camera di Commercio Industria, Artigianato e Agricoltura di ___________________________________________, nr. REA ___________________________, categoria _________________________________</w:t>
      </w:r>
      <w:r w:rsidR="005E1EE2" w:rsidRPr="00210D2D">
        <w:rPr>
          <w:rFonts w:asciiTheme="minorHAnsi" w:hAnsiTheme="minorHAnsi" w:cstheme="minorHAnsi"/>
          <w:sz w:val="24"/>
          <w:szCs w:val="24"/>
        </w:rPr>
        <w:t>____________________</w:t>
      </w:r>
      <w:r w:rsidRPr="00210D2D">
        <w:rPr>
          <w:rFonts w:asciiTheme="minorHAnsi" w:hAnsiTheme="minorHAnsi" w:cstheme="minorHAnsi"/>
          <w:sz w:val="24"/>
          <w:szCs w:val="24"/>
        </w:rPr>
        <w:t>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far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data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dal __________________________________ </w:t>
      </w:r>
    </w:p>
    <w:p w14:paraId="43F503B0" w14:textId="6FD315EA" w:rsidR="006C4C4F" w:rsidRPr="0067160A" w:rsidRDefault="004C0D7B" w:rsidP="006C4C4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160A">
        <w:rPr>
          <w:rFonts w:asciiTheme="minorHAnsi" w:hAnsiTheme="minorHAnsi" w:cstheme="minorHAnsi"/>
          <w:sz w:val="24"/>
          <w:szCs w:val="24"/>
        </w:rPr>
        <w:lastRenderedPageBreak/>
        <w:t xml:space="preserve">di essere in grado di svolgere i servizi di consulenza e conduzione di </w:t>
      </w:r>
      <w:r w:rsidR="0067160A">
        <w:rPr>
          <w:rFonts w:asciiTheme="minorHAnsi" w:hAnsiTheme="minorHAnsi" w:cstheme="minorHAnsi"/>
          <w:sz w:val="24"/>
          <w:szCs w:val="24"/>
        </w:rPr>
        <w:t>A</w:t>
      </w:r>
      <w:r w:rsidRPr="0067160A">
        <w:rPr>
          <w:rFonts w:asciiTheme="minorHAnsi" w:hAnsiTheme="minorHAnsi" w:cstheme="minorHAnsi"/>
          <w:sz w:val="24"/>
          <w:szCs w:val="24"/>
        </w:rPr>
        <w:t>udit di prima e di seconda parte eseguiti da auditor qualificati, per verificare la conformità del Sistema di Gestione Integrato (SGI) per tutte le certificazioni acquisite dal CSI Piemonte</w:t>
      </w:r>
      <w:r w:rsidR="00B40971">
        <w:rPr>
          <w:rFonts w:asciiTheme="minorHAnsi" w:hAnsiTheme="minorHAnsi" w:cstheme="minorHAnsi"/>
          <w:sz w:val="24"/>
          <w:szCs w:val="24"/>
        </w:rPr>
        <w:t>.</w:t>
      </w:r>
    </w:p>
    <w:p w14:paraId="590F18F2" w14:textId="7EF1BD83" w:rsidR="00E77D7B" w:rsidRPr="00B40971" w:rsidRDefault="00B40971" w:rsidP="00B40971">
      <w:pPr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40971">
        <w:rPr>
          <w:rFonts w:asciiTheme="minorHAnsi" w:hAnsiTheme="minorHAnsi" w:cstheme="minorHAnsi"/>
          <w:sz w:val="24"/>
          <w:szCs w:val="24"/>
        </w:rPr>
        <w:t>A tal fine per il dettaglio delle certificazioni acquisite dal CSI Piemonte si rimanda al sito istituzionale </w:t>
      </w:r>
      <w:hyperlink r:id="rId8" w:tgtFrame="_blank" w:history="1">
        <w:r w:rsidRPr="00B40971">
          <w:rPr>
            <w:rFonts w:asciiTheme="minorHAnsi" w:hAnsiTheme="minorHAnsi" w:cstheme="minorHAnsi"/>
            <w:i/>
            <w:iCs/>
            <w:sz w:val="24"/>
            <w:szCs w:val="24"/>
          </w:rPr>
          <w:t>https://www.csipiemonte.it/it/certificazioni</w:t>
        </w:r>
      </w:hyperlink>
      <w:r w:rsidRPr="00B4097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84E4167" w14:textId="77777777" w:rsidR="00B40971" w:rsidRDefault="00B40971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0"/>
    <w:p w14:paraId="333CD4DB" w14:textId="77777777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55FD6" w14:textId="626EB71D" w:rsidR="005E782C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e di accettare incondizionatamente tutte le disposizioni in esso contenute;</w:t>
      </w:r>
    </w:p>
    <w:p w14:paraId="5F0A71E0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10D2D" w:rsidRDefault="00674780" w:rsidP="00751FDC">
      <w:pPr>
        <w:contextualSpacing/>
        <w:rPr>
          <w:rFonts w:ascii="Helvetica" w:hAnsi="Helvetica" w:cs="Helvetica"/>
        </w:rPr>
      </w:pPr>
      <w:r w:rsidRPr="00210D2D">
        <w:rPr>
          <w:rFonts w:asciiTheme="minorHAnsi" w:hAnsiTheme="minorHAnsi" w:cstheme="minorHAnsi"/>
          <w:sz w:val="24"/>
          <w:szCs w:val="24"/>
        </w:rPr>
        <w:t>Infine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10D2D" w:rsidRDefault="00751FDC" w:rsidP="00751FDC">
      <w:pPr>
        <w:pStyle w:val="Paragrafoelenco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350447AC" w14:textId="1DE5AFA0" w:rsidR="00751FDC" w:rsidRPr="00210D2D" w:rsidRDefault="00751FDC" w:rsidP="00751FDC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9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>, tel. 011-3168111). Il Titolare ha nominato un Responsabile della Protezione dei dati (RPD o DPO) che può essere contattato al seguente indirizzo email: </w:t>
      </w:r>
      <w:hyperlink r:id="rId10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privacy@csi.it</w:t>
        </w:r>
      </w:hyperlink>
    </w:p>
    <w:p w14:paraId="0F8F3C1C" w14:textId="77777777" w:rsidR="00751FDC" w:rsidRPr="00751FDC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15CB6E" w14:textId="77777777" w:rsidR="00EA2D73" w:rsidRPr="00EA2D73" w:rsidRDefault="00EA2D73" w:rsidP="00EA2D7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10D2D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E75E36" w14:textId="7B1B7844" w:rsidR="00B12FD8" w:rsidRPr="00210D2D" w:rsidRDefault="00B12FD8" w:rsidP="005E1EE2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0054DE">
      <w:headerReference w:type="default" r:id="rId11"/>
      <w:footerReference w:type="default" r:id="rId12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2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4F2A4A"/>
    <w:multiLevelType w:val="hybridMultilevel"/>
    <w:tmpl w:val="267CE2E2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D4234"/>
    <w:multiLevelType w:val="hybridMultilevel"/>
    <w:tmpl w:val="A276FAB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8C31975"/>
    <w:multiLevelType w:val="hybridMultilevel"/>
    <w:tmpl w:val="776286FA"/>
    <w:lvl w:ilvl="0" w:tplc="AFA2629C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A4E8C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5D81"/>
    <w:multiLevelType w:val="hybridMultilevel"/>
    <w:tmpl w:val="E65C1B6E"/>
    <w:lvl w:ilvl="0" w:tplc="1C7876A4">
      <w:start w:val="1"/>
      <w:numFmt w:val="bullet"/>
      <w:lvlText w:val="-"/>
      <w:lvlJc w:val="left"/>
      <w:pPr>
        <w:ind w:left="5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71302"/>
    <w:multiLevelType w:val="hybridMultilevel"/>
    <w:tmpl w:val="D7AA4956"/>
    <w:lvl w:ilvl="0" w:tplc="025E4E3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2D2B0A01"/>
    <w:multiLevelType w:val="hybridMultilevel"/>
    <w:tmpl w:val="E7DEECEC"/>
    <w:lvl w:ilvl="0" w:tplc="DC541C54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FC24F20"/>
    <w:multiLevelType w:val="hybridMultilevel"/>
    <w:tmpl w:val="80F0EC6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172C24"/>
    <w:multiLevelType w:val="hybridMultilevel"/>
    <w:tmpl w:val="45E26F8A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18BA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1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4077"/>
    <w:multiLevelType w:val="hybridMultilevel"/>
    <w:tmpl w:val="C206E35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41623"/>
    <w:multiLevelType w:val="hybridMultilevel"/>
    <w:tmpl w:val="BD8C1F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25"/>
  </w:num>
  <w:num w:numId="5">
    <w:abstractNumId w:val="17"/>
  </w:num>
  <w:num w:numId="6">
    <w:abstractNumId w:val="9"/>
  </w:num>
  <w:num w:numId="7">
    <w:abstractNumId w:val="18"/>
  </w:num>
  <w:num w:numId="8">
    <w:abstractNumId w:val="23"/>
  </w:num>
  <w:num w:numId="9">
    <w:abstractNumId w:val="30"/>
  </w:num>
  <w:num w:numId="10">
    <w:abstractNumId w:val="31"/>
  </w:num>
  <w:num w:numId="11">
    <w:abstractNumId w:val="12"/>
  </w:num>
  <w:num w:numId="12">
    <w:abstractNumId w:val="15"/>
  </w:num>
  <w:num w:numId="13">
    <w:abstractNumId w:val="29"/>
  </w:num>
  <w:num w:numId="14">
    <w:abstractNumId w:val="24"/>
  </w:num>
  <w:num w:numId="15">
    <w:abstractNumId w:val="32"/>
  </w:num>
  <w:num w:numId="16">
    <w:abstractNumId w:val="13"/>
  </w:num>
  <w:num w:numId="17">
    <w:abstractNumId w:val="16"/>
  </w:num>
  <w:num w:numId="18">
    <w:abstractNumId w:val="8"/>
  </w:num>
  <w:num w:numId="19">
    <w:abstractNumId w:val="37"/>
  </w:num>
  <w:num w:numId="20">
    <w:abstractNumId w:val="6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10"/>
  </w:num>
  <w:num w:numId="26">
    <w:abstractNumId w:val="4"/>
  </w:num>
  <w:num w:numId="27">
    <w:abstractNumId w:val="7"/>
  </w:num>
  <w:num w:numId="28">
    <w:abstractNumId w:val="39"/>
  </w:num>
  <w:num w:numId="29">
    <w:abstractNumId w:val="28"/>
  </w:num>
  <w:num w:numId="30">
    <w:abstractNumId w:val="3"/>
  </w:num>
  <w:num w:numId="31">
    <w:abstractNumId w:val="38"/>
  </w:num>
  <w:num w:numId="32">
    <w:abstractNumId w:val="14"/>
  </w:num>
  <w:num w:numId="33">
    <w:abstractNumId w:val="36"/>
  </w:num>
  <w:num w:numId="34">
    <w:abstractNumId w:val="1"/>
  </w:num>
  <w:num w:numId="35">
    <w:abstractNumId w:val="35"/>
  </w:num>
  <w:num w:numId="36">
    <w:abstractNumId w:val="11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21"/>
  </w:num>
  <w:num w:numId="40">
    <w:abstractNumId w:val="5"/>
  </w:num>
  <w:num w:numId="41">
    <w:abstractNumId w:val="26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FC8"/>
    <w:rsid w:val="003B60DF"/>
    <w:rsid w:val="003D2386"/>
    <w:rsid w:val="003D3662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C0D7B"/>
    <w:rsid w:val="004D6010"/>
    <w:rsid w:val="004E2941"/>
    <w:rsid w:val="004E2AAA"/>
    <w:rsid w:val="004E43C7"/>
    <w:rsid w:val="004F0737"/>
    <w:rsid w:val="00505F87"/>
    <w:rsid w:val="0054183F"/>
    <w:rsid w:val="00545C86"/>
    <w:rsid w:val="00547215"/>
    <w:rsid w:val="00557A7C"/>
    <w:rsid w:val="005713EA"/>
    <w:rsid w:val="00580A2B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160A"/>
    <w:rsid w:val="00674780"/>
    <w:rsid w:val="00694810"/>
    <w:rsid w:val="006B40AF"/>
    <w:rsid w:val="006B672C"/>
    <w:rsid w:val="006C2C98"/>
    <w:rsid w:val="006C4C4F"/>
    <w:rsid w:val="006D0C01"/>
    <w:rsid w:val="006D1EA8"/>
    <w:rsid w:val="006D41BC"/>
    <w:rsid w:val="006E51F1"/>
    <w:rsid w:val="006F103F"/>
    <w:rsid w:val="007020CB"/>
    <w:rsid w:val="007154BB"/>
    <w:rsid w:val="0072328F"/>
    <w:rsid w:val="007412C5"/>
    <w:rsid w:val="00742489"/>
    <w:rsid w:val="007452FF"/>
    <w:rsid w:val="00746367"/>
    <w:rsid w:val="00751FDC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C4585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0971"/>
    <w:rsid w:val="00B45F21"/>
    <w:rsid w:val="00B70411"/>
    <w:rsid w:val="00B71AC1"/>
    <w:rsid w:val="00B76558"/>
    <w:rsid w:val="00B82184"/>
    <w:rsid w:val="00B822BA"/>
    <w:rsid w:val="00B91113"/>
    <w:rsid w:val="00BA739C"/>
    <w:rsid w:val="00BB3D0C"/>
    <w:rsid w:val="00BC3F11"/>
    <w:rsid w:val="00BF145B"/>
    <w:rsid w:val="00C3175E"/>
    <w:rsid w:val="00C3456E"/>
    <w:rsid w:val="00C52AA8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A2D73"/>
    <w:rsid w:val="00EC7833"/>
    <w:rsid w:val="00ED26D3"/>
    <w:rsid w:val="00EE2C90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4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piemonte.it/it/certificazio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.privacy@cs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ert.cs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3686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4</cp:revision>
  <cp:lastPrinted>2018-06-14T12:17:00Z</cp:lastPrinted>
  <dcterms:created xsi:type="dcterms:W3CDTF">2021-06-29T08:53:00Z</dcterms:created>
  <dcterms:modified xsi:type="dcterms:W3CDTF">2021-06-30T08:21:00Z</dcterms:modified>
</cp:coreProperties>
</file>